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72" w:type="dxa"/>
        <w:jc w:val="center"/>
        <w:tblBorders>
          <w:top w:val="outset" w:sz="12" w:space="0" w:color="91BDD8"/>
          <w:left w:val="outset" w:sz="12" w:space="0" w:color="91BDD8"/>
          <w:bottom w:val="outset" w:sz="12" w:space="0" w:color="91BDD8"/>
          <w:right w:val="outset" w:sz="12" w:space="0" w:color="91BD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2"/>
      </w:tblGrid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STRATEJİ GELİŞTİRME DAİRESİ BAŞKANLĞI</w:t>
            </w:r>
            <w:bookmarkStart w:id="0" w:name="strateji"/>
            <w:bookmarkEnd w:id="0"/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Geliştirme ve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Mevzuat Şube Müdürlüğü</w:t>
            </w:r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Bütçe Performans Programı Şube Müdürlüğü</w:t>
            </w:r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Stratejik Planlama Şube Müdürlüğü</w:t>
            </w:r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İç Kontrol Şube Müdürlüğü</w:t>
            </w:r>
          </w:p>
          <w:p w:rsidR="00673DF2" w:rsidRPr="00673DF2" w:rsidRDefault="00673DF2" w:rsidP="00673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Muhasebe Kesim Hesap ve Raporlama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ARŞİV VE DÖKÜMANTASYON DAİRESİ BAŞKANLIĞI</w:t>
            </w:r>
            <w:bookmarkStart w:id="1" w:name="arşiv"/>
            <w:bookmarkEnd w:id="1"/>
          </w:p>
          <w:p w:rsidR="00673DF2" w:rsidRPr="00673DF2" w:rsidRDefault="00673DF2" w:rsidP="00673D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Arşiv ve Dokümantasyon Hizmetlerini Geliştirme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Evrak Şube Müdürlüğü</w:t>
            </w:r>
          </w:p>
          <w:p w:rsidR="00673DF2" w:rsidRPr="00673DF2" w:rsidRDefault="00673DF2" w:rsidP="00673D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Arşiv Şube Müdürlüğü</w:t>
            </w:r>
          </w:p>
          <w:p w:rsidR="00673DF2" w:rsidRPr="00673DF2" w:rsidRDefault="00673DF2" w:rsidP="00673D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Bilgi Arşivleme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EĞİTİM DAİRESİ BAŞKANLIĞI</w:t>
            </w:r>
            <w:bookmarkStart w:id="2" w:name="EĞİTİM"/>
            <w:bookmarkEnd w:id="2"/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Hizmet içi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Eğitim Araştırma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ve Kurum dışı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Spor ve Atış Eğitimi Şube Müdürlüğü</w:t>
            </w:r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Polis Meslek Eğitimi Merkezleri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Yayın Kütüphane ve Dokümantasyon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İKMAL VE BAKIM DAİRESİ BAŞKANLIĞI</w:t>
            </w:r>
            <w:bookmarkStart w:id="3" w:name="İKMAL"/>
            <w:bookmarkEnd w:id="3"/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1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Nolu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Satın Alma(Eşik Değer Altı Alımlar)Şube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2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Nolu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Satın Alma(Eşik Değer Üstü Alımlar) 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3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Nolu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Satın Alma (Resmi Dairelerden Alımlar)Şube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Donatım 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Depo 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Fabrika ve Kademeler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Ar-Ge Planlama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KORUMA DAİRESİ BAŞKANLIĞI</w:t>
            </w:r>
            <w:bookmarkStart w:id="4" w:name="KORUMA"/>
            <w:bookmarkEnd w:id="4"/>
          </w:p>
          <w:p w:rsidR="00673DF2" w:rsidRPr="00673DF2" w:rsidRDefault="00673DF2" w:rsidP="00673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Merkez Koruma Şube Müdürlüğü</w:t>
            </w:r>
          </w:p>
          <w:p w:rsidR="00673DF2" w:rsidRPr="00673DF2" w:rsidRDefault="00673DF2" w:rsidP="00673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Özel Koruma Şube Müdürlüğü</w:t>
            </w:r>
          </w:p>
          <w:p w:rsidR="00673DF2" w:rsidRPr="00673DF2" w:rsidRDefault="00673DF2" w:rsidP="00673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Havameydanları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Şube müdürlüğü</w:t>
            </w:r>
          </w:p>
          <w:p w:rsidR="00673DF2" w:rsidRPr="00673DF2" w:rsidRDefault="00673DF2" w:rsidP="00673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Denizlimanları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İDARİ VE MALİ İŞLER DAİRESİ BAŞKANLIĞI</w:t>
            </w:r>
            <w:bookmarkStart w:id="5" w:name="İDARİVEMALİ"/>
            <w:bookmarkEnd w:id="5"/>
          </w:p>
          <w:p w:rsidR="00673DF2" w:rsidRPr="00673DF2" w:rsidRDefault="00673DF2" w:rsidP="00673D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Ulaştırma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İç Hizmetler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Basımevi Şube Müdürlüğü</w:t>
            </w:r>
          </w:p>
          <w:p w:rsidR="00673DF2" w:rsidRPr="00673DF2" w:rsidRDefault="00673DF2" w:rsidP="00673D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Tahakkuk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POLİS KOLEJİ MÜDÜRLÜĞÜNÜN BİRİMLERİ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Öğrenci İşleri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Ders Araçları Ve Spor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Ve Koruma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İç Hizmetler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Lojistik Şube Müdürlüğü</w:t>
            </w:r>
          </w:p>
          <w:p w:rsidR="00673DF2" w:rsidRPr="00673DF2" w:rsidRDefault="00673DF2" w:rsidP="00673D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Sosyal Hizmetler Şube Müdürlüğü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YABANCILAR HUDUT İLTİCA DAİRESİ BAŞKANLIĞI</w:t>
            </w:r>
            <w:bookmarkStart w:id="6" w:name="yabancılar"/>
            <w:bookmarkEnd w:id="6"/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Hudut Kapıları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Pasaport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Yabancılar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Hareketleri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İltica Göç Vatandaşlık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Ar-Ge Şube Müdürlüğü</w:t>
            </w:r>
          </w:p>
          <w:p w:rsidR="00673DF2" w:rsidRPr="00673DF2" w:rsidRDefault="00673DF2" w:rsidP="00673D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Hudut İhtilafları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TERÖRLE MÜCADELE VE </w:t>
            </w: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HAREKAT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DAİRESİ BAŞKANLIĞI</w:t>
            </w:r>
            <w:bookmarkStart w:id="7" w:name="TEM"/>
            <w:bookmarkEnd w:id="7"/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ve Değerlendirme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Hakları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Bölücü Terörle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Sağ Terörle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Sol Terörle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Psikolojik </w:t>
            </w: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Harekat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TRAFİK PLANLAMA VE DESTEK DAİRESİ BAŞKANLIĞI</w:t>
            </w:r>
            <w:bookmarkStart w:id="8" w:name="trfplan"/>
            <w:bookmarkEnd w:id="8"/>
          </w:p>
          <w:p w:rsidR="00673DF2" w:rsidRPr="00673DF2" w:rsidRDefault="00673DF2" w:rsidP="00673D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Planlama Şube Müdürlüğü</w:t>
            </w:r>
          </w:p>
          <w:p w:rsidR="00673DF2" w:rsidRPr="00673DF2" w:rsidRDefault="00673DF2" w:rsidP="00673D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Destek Şube Müdürlüğü</w:t>
            </w:r>
          </w:p>
          <w:p w:rsidR="00673DF2" w:rsidRPr="00673DF2" w:rsidRDefault="00673DF2" w:rsidP="00673D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Özel Ödenek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0" w:type="auto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TRAFİK ARAŞTIRMA MERKEZİ MÜDÜRLÜĞÜ</w:t>
            </w:r>
            <w:bookmarkStart w:id="9" w:name="trfaraştırma"/>
            <w:bookmarkEnd w:id="9"/>
          </w:p>
          <w:p w:rsidR="00673DF2" w:rsidRPr="00673DF2" w:rsidRDefault="00673DF2" w:rsidP="00673D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ve Bilgi Değerlendirme Büro Amirliği</w:t>
            </w:r>
          </w:p>
          <w:p w:rsidR="00673DF2" w:rsidRPr="00673DF2" w:rsidRDefault="00673DF2" w:rsidP="00673D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Plan Proje ve Bütçe Büro Amirliği</w:t>
            </w:r>
          </w:p>
          <w:p w:rsidR="00673DF2" w:rsidRPr="00673DF2" w:rsidRDefault="00673DF2" w:rsidP="00673D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Dış İlişkiler Büro Amirliği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TRAFİK EĞİTİM VE ARAŞTIRMA DAİRESİ BAŞKANLIĞI</w:t>
            </w:r>
            <w:bookmarkStart w:id="10" w:name="trfegitim"/>
            <w:bookmarkEnd w:id="10"/>
          </w:p>
          <w:p w:rsidR="00673DF2" w:rsidRPr="00673DF2" w:rsidRDefault="00673DF2" w:rsidP="00673DF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Hizmet içi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Eğitim Koordinasyon Şube Müdürlüğü</w:t>
            </w:r>
          </w:p>
          <w:p w:rsidR="00673DF2" w:rsidRPr="00673DF2" w:rsidRDefault="00673DF2" w:rsidP="00673DF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İstatistik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0" w:type="auto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TRAFİK UYGULAMA VE DENETLEME DAİRESİ BAŞKANLIĞI</w:t>
            </w:r>
            <w:bookmarkStart w:id="11" w:name="uygulama"/>
            <w:bookmarkEnd w:id="11"/>
          </w:p>
          <w:p w:rsidR="00673DF2" w:rsidRPr="00673DF2" w:rsidRDefault="00673DF2" w:rsidP="00673D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Uygulama Şube Müdürlüğü</w:t>
            </w:r>
          </w:p>
          <w:p w:rsidR="00673DF2" w:rsidRPr="00673DF2" w:rsidRDefault="00673DF2" w:rsidP="00673D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Denetleme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Şubu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Müdürlüğü</w:t>
            </w:r>
          </w:p>
          <w:p w:rsidR="00673DF2" w:rsidRPr="00673DF2" w:rsidRDefault="00673DF2" w:rsidP="00673D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Mevzuat Şube Müdürlüğü</w:t>
            </w:r>
          </w:p>
          <w:p w:rsidR="00673DF2" w:rsidRPr="00673DF2" w:rsidRDefault="00673DF2" w:rsidP="00673D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Kurullar Şube Müdürlüğü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TBMM KORUMA MÜDÜRLÜĞÜ</w:t>
            </w:r>
            <w:bookmarkStart w:id="12" w:name="tbmm"/>
            <w:bookmarkEnd w:id="12"/>
          </w:p>
          <w:p w:rsidR="00673DF2" w:rsidRPr="00673DF2" w:rsidRDefault="00673DF2" w:rsidP="00673D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Tesisler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İç Güvenlik Koruma Şube Müdürlüğü</w:t>
            </w:r>
          </w:p>
          <w:p w:rsidR="00673DF2" w:rsidRPr="00673DF2" w:rsidRDefault="00673DF2" w:rsidP="00673D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Milli Sarayları Koruma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SOSYAL HİZMETLER DAİRESİ BAŞKANLIĞI</w:t>
            </w:r>
            <w:bookmarkStart w:id="13" w:name="sosyal"/>
            <w:bookmarkEnd w:id="13"/>
          </w:p>
          <w:p w:rsidR="00673DF2" w:rsidRPr="00673DF2" w:rsidRDefault="00673DF2" w:rsidP="00673D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Sosyal Hizmetler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Sosyal Tesisler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Yüksek Öğrenim Öğrenci İşleri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Kreş ve Gündüz Bakımevi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0" w:type="auto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AKKM DAİRESİ BAŞKANLIĞI</w:t>
            </w:r>
            <w:bookmarkStart w:id="14" w:name="akkm"/>
            <w:bookmarkEnd w:id="14"/>
          </w:p>
          <w:p w:rsidR="00673DF2" w:rsidRPr="00673DF2" w:rsidRDefault="00673DF2" w:rsidP="00673D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Haber alma Şube Müdürlüğü</w:t>
            </w:r>
          </w:p>
          <w:p w:rsidR="00673DF2" w:rsidRPr="00673DF2" w:rsidRDefault="00673DF2" w:rsidP="00673D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İstatistik Şube Müdürlüğü</w:t>
            </w:r>
          </w:p>
          <w:p w:rsidR="00673DF2" w:rsidRPr="00673DF2" w:rsidRDefault="00673DF2" w:rsidP="00673D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Değerlendirme Şube Müdürlüğü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DIŞİLİŞKİLER DAİRESİ BAŞKANLIĞI</w:t>
            </w:r>
            <w:bookmarkStart w:id="15" w:name="dışilişkiler"/>
            <w:bookmarkEnd w:id="15"/>
          </w:p>
          <w:p w:rsidR="00673DF2" w:rsidRPr="00673DF2" w:rsidRDefault="00673DF2" w:rsidP="00673D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Avrupa Birliği Şube Müdürlüğü</w:t>
            </w:r>
          </w:p>
          <w:p w:rsidR="00673DF2" w:rsidRPr="00673DF2" w:rsidRDefault="00673DF2" w:rsidP="00673D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Yurtdışı Görevlendirme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Amerika,Asya</w:t>
            </w:r>
            <w:proofErr w:type="spellEnd"/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ve Türk Cumhuriyetleri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Avrupa,Balkanlar</w:t>
            </w:r>
            <w:proofErr w:type="spellEnd"/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ve Ortadoğu Şube Müdürlüğü</w:t>
            </w:r>
          </w:p>
          <w:p w:rsidR="00673DF2" w:rsidRPr="00673DF2" w:rsidRDefault="00673DF2" w:rsidP="00673D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Kuruluşlar ve Protokol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ASAYİŞ DAİRESİ BAŞKANLIĞI</w:t>
            </w:r>
            <w:bookmarkStart w:id="16" w:name="asayis"/>
            <w:bookmarkEnd w:id="16"/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Asayiş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Önleyici Hizmetler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Ruhsat İşlemleri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Geliştirme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Çocuk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Suç Araştırma ve Soruşturma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Özel Güvenlik Kurumları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BİLGİ İŞLEM DAİRESİ BAŞKANLIĞI</w:t>
            </w:r>
            <w:bookmarkStart w:id="17" w:name="bilgiislem"/>
            <w:bookmarkEnd w:id="17"/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Yazılım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Sistem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İletişim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Güvenlik ve Projeler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İkmal ve Bakım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Şube Müdürlüğü</w:t>
            </w:r>
          </w:p>
          <w:p w:rsidR="00673DF2" w:rsidRPr="00673DF2" w:rsidRDefault="00673DF2" w:rsidP="00673D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Eğitim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SAĞLIK İŞLERİ DAİRESİ BAŞKANLIĞI</w:t>
            </w:r>
            <w:bookmarkStart w:id="18" w:name="saglik"/>
            <w:bookmarkEnd w:id="18"/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Ankara Merkez Polikliniği</w:t>
            </w:r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Tedavi Hizmetleri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Temel Sağlık Hizmetleri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Sağlık İşlemleri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Geliştirme Büro Amirliği</w:t>
            </w:r>
          </w:p>
          <w:p w:rsidR="00673DF2" w:rsidRPr="00673DF2" w:rsidRDefault="00673DF2" w:rsidP="00673D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Mutemetlik ve Ayniyat Büro Amirliği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HAVACILIK DAİRESİ BAŞKANLIĞI</w:t>
            </w:r>
            <w:bookmarkStart w:id="19" w:name="havacilik"/>
            <w:bookmarkEnd w:id="19"/>
          </w:p>
          <w:p w:rsidR="00673DF2" w:rsidRPr="00673DF2" w:rsidRDefault="00673DF2" w:rsidP="00673D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Hava </w:t>
            </w: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Harekat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Şube Müdürlüğü</w:t>
            </w:r>
          </w:p>
          <w:p w:rsidR="00673DF2" w:rsidRPr="00673DF2" w:rsidRDefault="00673DF2" w:rsidP="00673D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Uçuş Eğitim Merkezi Şube Müdürlüğü</w:t>
            </w:r>
          </w:p>
          <w:p w:rsidR="00673DF2" w:rsidRPr="00673DF2" w:rsidRDefault="00673DF2" w:rsidP="00673D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Hava Destek Şube Müdürlüğü</w:t>
            </w:r>
          </w:p>
          <w:p w:rsidR="00673DF2" w:rsidRPr="00673DF2" w:rsidRDefault="00673DF2" w:rsidP="00673D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Hava Ulaştırma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Hava Bakım ve İkmal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SİVİL SAVUNMA UZMANLIĞI</w:t>
            </w:r>
            <w:bookmarkStart w:id="20" w:name="sivilsavunma"/>
            <w:bookmarkEnd w:id="20"/>
          </w:p>
          <w:p w:rsidR="00673DF2" w:rsidRPr="00673DF2" w:rsidRDefault="00673DF2" w:rsidP="00673D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Sivil Savunma Bürosu</w:t>
            </w:r>
          </w:p>
          <w:p w:rsidR="00673DF2" w:rsidRPr="00673DF2" w:rsidRDefault="00673DF2" w:rsidP="00673D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Koruyucu Güvenlik Bürosu</w:t>
            </w:r>
          </w:p>
          <w:p w:rsidR="00673DF2" w:rsidRPr="00673DF2" w:rsidRDefault="00673DF2" w:rsidP="00673D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Savunma ve Seferberlik Bürosu</w:t>
            </w:r>
          </w:p>
          <w:p w:rsidR="00673DF2" w:rsidRPr="00673DF2" w:rsidRDefault="00673DF2" w:rsidP="00673D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NATO Hizmetleri Bürosu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GÜVENLİK DAİRESİ BAŞKANLIĞI</w:t>
            </w:r>
            <w:bookmarkStart w:id="21" w:name="guvenlik"/>
            <w:bookmarkEnd w:id="21"/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Toplumsal Olaylar Şube Müdürlüğü</w:t>
            </w:r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Azınlıklar Şube Müdürlüğü</w:t>
            </w:r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Güvenlik Soruşturma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Basın ve Yayın Şube Müdürlüğü</w:t>
            </w:r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Çevik Kuvvet Şube Müdürlüğü</w:t>
            </w:r>
          </w:p>
          <w:p w:rsidR="00673DF2" w:rsidRPr="00673DF2" w:rsidRDefault="00673DF2" w:rsidP="00673D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Kaynakları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İNTERPOL DAİRESİ BAŞKANLIĞI</w:t>
            </w:r>
            <w:bookmarkStart w:id="22" w:name="interpol"/>
            <w:bookmarkEnd w:id="22"/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Kaçakçılık Şube Müdürlüğü</w:t>
            </w:r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Terör ve Asayiş Şube Müdürlüğü</w:t>
            </w:r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Adli Yardımlaşma Şube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Müdülüğü</w:t>
            </w:r>
            <w:proofErr w:type="spellEnd"/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Araştırma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Uluslar arası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Haberleşme ve Bilgi İşlem Şube Müdürlüğü</w:t>
            </w:r>
          </w:p>
          <w:p w:rsidR="00673DF2" w:rsidRPr="00673DF2" w:rsidRDefault="00673DF2" w:rsidP="00673D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Europol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ve Sirene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ÖZEL </w:t>
            </w:r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HAREKAT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DAİRESİ BAŞKANLIĞI</w:t>
            </w:r>
            <w:bookmarkStart w:id="23" w:name="ozelharekat"/>
            <w:bookmarkEnd w:id="23"/>
          </w:p>
          <w:p w:rsidR="00673DF2" w:rsidRPr="00673DF2" w:rsidRDefault="00673DF2" w:rsidP="00673DF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Uygulama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Denetleme Şube Müdürlüğü</w:t>
            </w:r>
          </w:p>
          <w:p w:rsidR="00673DF2" w:rsidRPr="00673DF2" w:rsidRDefault="00673DF2" w:rsidP="00673DF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Mevzuat Şube Müdürlüğü</w:t>
            </w:r>
          </w:p>
          <w:p w:rsidR="00673DF2" w:rsidRPr="00673DF2" w:rsidRDefault="00673DF2" w:rsidP="00673DF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Kurullar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TEFTİŞ KURULU BAŞKANLIĞI</w:t>
            </w:r>
            <w:bookmarkStart w:id="24" w:name="teftis"/>
            <w:bookmarkEnd w:id="24"/>
          </w:p>
          <w:p w:rsidR="00673DF2" w:rsidRPr="00673DF2" w:rsidRDefault="00673DF2" w:rsidP="00673DF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İdari İşler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HABERLEŞME DAİRESİ BAŞKANLIĞI</w:t>
            </w:r>
            <w:bookmarkStart w:id="25" w:name="heberlesme"/>
            <w:bookmarkEnd w:id="25"/>
          </w:p>
          <w:p w:rsidR="00673DF2" w:rsidRPr="00673DF2" w:rsidRDefault="00673DF2" w:rsidP="00673D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ve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Mühendislik Hizmetleri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Planlama ve İkmal Şube Müdürlüğü</w:t>
            </w:r>
          </w:p>
          <w:p w:rsidR="00673DF2" w:rsidRPr="00673DF2" w:rsidRDefault="00673DF2" w:rsidP="00673D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Muhabere İşletme ve Bakım Şube Müdürlüğü</w:t>
            </w:r>
          </w:p>
          <w:p w:rsidR="00673DF2" w:rsidRPr="00673DF2" w:rsidRDefault="00673DF2" w:rsidP="00673D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Radyo TV ve Foto Film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DAİRESİ BAŞKANLIĞI</w:t>
            </w:r>
            <w:bookmarkStart w:id="26" w:name="personel"/>
            <w:bookmarkEnd w:id="26"/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Atama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Kıdem Sicil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İşlemler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Kadro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İKYB Sistemleri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Kaynakları Geliştirme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Soruşturma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KAÇAKÇILIK VE ORGANİZE SUÇLARLA MÜCADELE DAİRESİ BAŞKANLIĞI</w:t>
            </w:r>
            <w:bookmarkStart w:id="27" w:name="kom"/>
            <w:bookmarkEnd w:id="27"/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Strateji Araştırmalar Kurulu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Türkiye Uluslar arası Uyuşturucu ve </w:t>
            </w:r>
            <w:proofErr w:type="spellStart"/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Org.Suç.Müc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.Ak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.(TADOC)) </w:t>
            </w: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Şb.Md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.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Koruma Birimi Büro Amirliği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Narkotik Suçlarla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Organize Suçlarla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Mali Suçlarla Mücadele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Teknik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Kaynakları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Köpek Eğitim Merkezi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Bilişim Suçları ve Sistemleri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Destek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HUKUK MÜŞAVİRLİĞİ</w:t>
            </w:r>
            <w:bookmarkStart w:id="28" w:name="hukuk"/>
            <w:bookmarkEnd w:id="28"/>
          </w:p>
          <w:p w:rsidR="00673DF2" w:rsidRPr="00673DF2" w:rsidRDefault="00673DF2" w:rsidP="00673DF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Disiplin İşleri Hukuk Müşavirliği</w:t>
            </w:r>
          </w:p>
          <w:p w:rsidR="00673DF2" w:rsidRPr="00673DF2" w:rsidRDefault="00673DF2" w:rsidP="00673DF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Dava İşleri Hukuk Müşavirliği</w:t>
            </w:r>
          </w:p>
          <w:p w:rsidR="00673DF2" w:rsidRPr="00673DF2" w:rsidRDefault="00673DF2" w:rsidP="00673DF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Mevzuat İşleri Hukuk Müşavirliği</w:t>
            </w:r>
          </w:p>
          <w:p w:rsidR="00673DF2" w:rsidRPr="00673DF2" w:rsidRDefault="00673DF2" w:rsidP="00673DF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Adli Yardım İşleri Hukuk Müşavirliği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İNŞAAT EMLAK DAİRESİ BAŞKANLIĞI</w:t>
            </w:r>
            <w:bookmarkStart w:id="29" w:name="insaat"/>
            <w:bookmarkEnd w:id="29"/>
          </w:p>
          <w:p w:rsidR="00673DF2" w:rsidRPr="00673DF2" w:rsidRDefault="00673DF2" w:rsidP="00673D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Planlama ve Ödenek Şubesi Müdürlüğü</w:t>
            </w:r>
          </w:p>
          <w:p w:rsidR="00673DF2" w:rsidRPr="00673DF2" w:rsidRDefault="00673DF2" w:rsidP="00673D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İnşaat Yapım Şubesi Müdürlüğü</w:t>
            </w:r>
          </w:p>
          <w:p w:rsidR="00673DF2" w:rsidRPr="00673DF2" w:rsidRDefault="00673DF2" w:rsidP="00673D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Bakım Onarım Şubesi Müdürlüğü</w:t>
            </w:r>
          </w:p>
          <w:p w:rsidR="00673DF2" w:rsidRPr="00673DF2" w:rsidRDefault="00673DF2" w:rsidP="00673D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Emlak Şubesi Müdürlüğü</w:t>
            </w:r>
          </w:p>
          <w:p w:rsidR="00673DF2" w:rsidRPr="00673DF2" w:rsidRDefault="00673DF2" w:rsidP="00673D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Etüt Proje Şubesi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lastRenderedPageBreak/>
              <w:t>KRİMİNAL POLİS LABORATUVARLARI DAİRESİ BAŞKANLIĞI</w:t>
            </w:r>
            <w:bookmarkStart w:id="30" w:name="kriminal"/>
            <w:bookmarkEnd w:id="30"/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Ekspertiz Hizmetleri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Bomba İmha ve İnceleme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Olay Yeri İnceleme ve Kimlik Tespit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İnsan Kaynakları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Kriminal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Araştırma ve Teknik İncelemeler Eğitim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Araştırma Geliştirme Şube Müdürlüğü</w:t>
            </w:r>
          </w:p>
          <w:p w:rsidR="00673DF2" w:rsidRPr="00673DF2" w:rsidRDefault="00673DF2" w:rsidP="00673D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Destek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7428" w:type="dxa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POLİS AKADEMİSİ BAŞKANLIĞI</w:t>
            </w:r>
            <w:bookmarkStart w:id="31" w:name="akademi"/>
            <w:bookmarkEnd w:id="31"/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Personel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Evrak Arşiv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İdari Mali İşler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AKD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PMYO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Fyo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Destek Hizmetleri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Koruma Şube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Bando ve </w:t>
            </w:r>
            <w:proofErr w:type="spellStart"/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Arm.Mz</w:t>
            </w:r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.Şube</w:t>
            </w:r>
            <w:proofErr w:type="spell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Akademik </w:t>
            </w:r>
            <w:proofErr w:type="spellStart"/>
            <w:proofErr w:type="gramStart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İşl.Şube</w:t>
            </w:r>
            <w:proofErr w:type="spellEnd"/>
            <w:proofErr w:type="gramEnd"/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 xml:space="preserve"> Müdürlüğü</w:t>
            </w:r>
          </w:p>
          <w:p w:rsidR="00673DF2" w:rsidRPr="00673DF2" w:rsidRDefault="00673DF2" w:rsidP="00673D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Kültür Spor Şube Müdürlüğü</w:t>
            </w:r>
          </w:p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 </w:t>
            </w:r>
          </w:p>
        </w:tc>
      </w:tr>
      <w:tr w:rsidR="00673DF2" w:rsidRPr="00673DF2" w:rsidTr="00673DF2">
        <w:trPr>
          <w:trHeight w:val="384"/>
          <w:jc w:val="center"/>
        </w:trPr>
        <w:tc>
          <w:tcPr>
            <w:tcW w:w="0" w:type="auto"/>
            <w:tcBorders>
              <w:top w:val="outset" w:sz="6" w:space="0" w:color="55A0FF"/>
              <w:left w:val="outset" w:sz="6" w:space="0" w:color="55A0FF"/>
              <w:bottom w:val="outset" w:sz="6" w:space="0" w:color="55A0FF"/>
              <w:right w:val="outset" w:sz="6" w:space="0" w:color="55A0FF"/>
            </w:tcBorders>
            <w:shd w:val="clear" w:color="auto" w:fill="FFFFFF"/>
            <w:vAlign w:val="center"/>
            <w:hideMark/>
          </w:tcPr>
          <w:p w:rsidR="00673DF2" w:rsidRPr="00673DF2" w:rsidRDefault="00673DF2" w:rsidP="00673D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BASIN VE HALKLA İLİŞKİLER ŞUBE MÜDÜRLÜĞÜ</w:t>
            </w:r>
            <w:bookmarkStart w:id="32" w:name="basin"/>
            <w:bookmarkEnd w:id="32"/>
          </w:p>
          <w:p w:rsidR="00673DF2" w:rsidRPr="00673DF2" w:rsidRDefault="00673DF2" w:rsidP="00673DF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Basın Büro Amirliği</w:t>
            </w:r>
          </w:p>
          <w:p w:rsidR="00673DF2" w:rsidRPr="00673DF2" w:rsidRDefault="00673DF2" w:rsidP="00673DF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Halkla İlişkiler Büro Amirliği</w:t>
            </w:r>
          </w:p>
          <w:p w:rsidR="00673DF2" w:rsidRPr="00673DF2" w:rsidRDefault="00673DF2" w:rsidP="00673DF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</w:pPr>
            <w:r w:rsidRPr="00673DF2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eastAsia="tr-TR"/>
              </w:rPr>
              <w:t>Bilgi Edinme Büro Amirliği</w:t>
            </w:r>
          </w:p>
        </w:tc>
      </w:tr>
    </w:tbl>
    <w:p w:rsidR="009F1216" w:rsidRDefault="009F1216">
      <w:bookmarkStart w:id="33" w:name="_GoBack"/>
      <w:bookmarkEnd w:id="33"/>
    </w:p>
    <w:sectPr w:rsidR="009F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557"/>
    <w:multiLevelType w:val="multilevel"/>
    <w:tmpl w:val="BFA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3B7"/>
    <w:multiLevelType w:val="multilevel"/>
    <w:tmpl w:val="132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33589"/>
    <w:multiLevelType w:val="multilevel"/>
    <w:tmpl w:val="167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54AF0"/>
    <w:multiLevelType w:val="multilevel"/>
    <w:tmpl w:val="2C0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1371C"/>
    <w:multiLevelType w:val="multilevel"/>
    <w:tmpl w:val="EA3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D7BB4"/>
    <w:multiLevelType w:val="multilevel"/>
    <w:tmpl w:val="EBC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1042B"/>
    <w:multiLevelType w:val="multilevel"/>
    <w:tmpl w:val="1AD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298F"/>
    <w:multiLevelType w:val="multilevel"/>
    <w:tmpl w:val="3D8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E08B0"/>
    <w:multiLevelType w:val="multilevel"/>
    <w:tmpl w:val="F97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950D6"/>
    <w:multiLevelType w:val="multilevel"/>
    <w:tmpl w:val="C94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503F1"/>
    <w:multiLevelType w:val="multilevel"/>
    <w:tmpl w:val="AA7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B6C6D"/>
    <w:multiLevelType w:val="multilevel"/>
    <w:tmpl w:val="9B0A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2631E"/>
    <w:multiLevelType w:val="multilevel"/>
    <w:tmpl w:val="956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1653D"/>
    <w:multiLevelType w:val="multilevel"/>
    <w:tmpl w:val="526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A74D1"/>
    <w:multiLevelType w:val="multilevel"/>
    <w:tmpl w:val="6AC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B5BE6"/>
    <w:multiLevelType w:val="multilevel"/>
    <w:tmpl w:val="BDB0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65873"/>
    <w:multiLevelType w:val="multilevel"/>
    <w:tmpl w:val="06E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A2DD7"/>
    <w:multiLevelType w:val="multilevel"/>
    <w:tmpl w:val="BFF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534FC"/>
    <w:multiLevelType w:val="multilevel"/>
    <w:tmpl w:val="BA1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772DA"/>
    <w:multiLevelType w:val="multilevel"/>
    <w:tmpl w:val="B5B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431E4"/>
    <w:multiLevelType w:val="multilevel"/>
    <w:tmpl w:val="487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26A86"/>
    <w:multiLevelType w:val="multilevel"/>
    <w:tmpl w:val="B38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01FA3"/>
    <w:multiLevelType w:val="multilevel"/>
    <w:tmpl w:val="ECA6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04884"/>
    <w:multiLevelType w:val="multilevel"/>
    <w:tmpl w:val="634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B1DB9"/>
    <w:multiLevelType w:val="multilevel"/>
    <w:tmpl w:val="FDC4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E7B3E"/>
    <w:multiLevelType w:val="multilevel"/>
    <w:tmpl w:val="7DDA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0009C"/>
    <w:multiLevelType w:val="multilevel"/>
    <w:tmpl w:val="308C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D6A1B"/>
    <w:multiLevelType w:val="multilevel"/>
    <w:tmpl w:val="A040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519B5"/>
    <w:multiLevelType w:val="multilevel"/>
    <w:tmpl w:val="CCE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53F4C"/>
    <w:multiLevelType w:val="multilevel"/>
    <w:tmpl w:val="F47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762242"/>
    <w:multiLevelType w:val="multilevel"/>
    <w:tmpl w:val="DCD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45BF5"/>
    <w:multiLevelType w:val="multilevel"/>
    <w:tmpl w:val="33B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5A0FDE"/>
    <w:multiLevelType w:val="multilevel"/>
    <w:tmpl w:val="D2E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679F2"/>
    <w:multiLevelType w:val="multilevel"/>
    <w:tmpl w:val="043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32"/>
  </w:num>
  <w:num w:numId="5">
    <w:abstractNumId w:val="9"/>
  </w:num>
  <w:num w:numId="6">
    <w:abstractNumId w:val="30"/>
  </w:num>
  <w:num w:numId="7">
    <w:abstractNumId w:val="13"/>
  </w:num>
  <w:num w:numId="8">
    <w:abstractNumId w:val="4"/>
  </w:num>
  <w:num w:numId="9">
    <w:abstractNumId w:val="19"/>
  </w:num>
  <w:num w:numId="10">
    <w:abstractNumId w:val="0"/>
  </w:num>
  <w:num w:numId="11">
    <w:abstractNumId w:val="31"/>
  </w:num>
  <w:num w:numId="12">
    <w:abstractNumId w:val="23"/>
  </w:num>
  <w:num w:numId="13">
    <w:abstractNumId w:val="12"/>
  </w:num>
  <w:num w:numId="14">
    <w:abstractNumId w:val="29"/>
  </w:num>
  <w:num w:numId="15">
    <w:abstractNumId w:val="24"/>
  </w:num>
  <w:num w:numId="16">
    <w:abstractNumId w:val="20"/>
  </w:num>
  <w:num w:numId="17">
    <w:abstractNumId w:val="16"/>
  </w:num>
  <w:num w:numId="18">
    <w:abstractNumId w:val="21"/>
  </w:num>
  <w:num w:numId="19">
    <w:abstractNumId w:val="17"/>
  </w:num>
  <w:num w:numId="20">
    <w:abstractNumId w:val="3"/>
  </w:num>
  <w:num w:numId="21">
    <w:abstractNumId w:val="10"/>
  </w:num>
  <w:num w:numId="22">
    <w:abstractNumId w:val="14"/>
  </w:num>
  <w:num w:numId="23">
    <w:abstractNumId w:val="8"/>
  </w:num>
  <w:num w:numId="24">
    <w:abstractNumId w:val="22"/>
  </w:num>
  <w:num w:numId="25">
    <w:abstractNumId w:val="6"/>
  </w:num>
  <w:num w:numId="26">
    <w:abstractNumId w:val="33"/>
  </w:num>
  <w:num w:numId="27">
    <w:abstractNumId w:val="27"/>
  </w:num>
  <w:num w:numId="28">
    <w:abstractNumId w:val="7"/>
  </w:num>
  <w:num w:numId="29">
    <w:abstractNumId w:val="25"/>
  </w:num>
  <w:num w:numId="30">
    <w:abstractNumId w:val="5"/>
  </w:num>
  <w:num w:numId="31">
    <w:abstractNumId w:val="1"/>
  </w:num>
  <w:num w:numId="32">
    <w:abstractNumId w:val="15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0"/>
    <w:rsid w:val="00604F70"/>
    <w:rsid w:val="00673DF2"/>
    <w:rsid w:val="009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2F98-15CA-41BF-8D8F-BFB2FDF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2019-05-02T12:14:00Z</dcterms:created>
  <dcterms:modified xsi:type="dcterms:W3CDTF">2019-05-02T12:14:00Z</dcterms:modified>
</cp:coreProperties>
</file>