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124"/>
        <w:gridCol w:w="24"/>
        <w:gridCol w:w="4089"/>
        <w:gridCol w:w="2158"/>
        <w:gridCol w:w="4089"/>
      </w:tblGrid>
      <w:tr w:rsidR="00F64D7E" w:rsidRPr="00F64D7E" w:rsidTr="00FB1622">
        <w:trPr>
          <w:trHeight w:val="90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D7E" w:rsidRPr="00F64D7E" w:rsidRDefault="00F64D7E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4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226" w:rsidRDefault="006E3226" w:rsidP="006E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</w:t>
            </w:r>
          </w:p>
          <w:p w:rsidR="006E3226" w:rsidRDefault="00297D5B" w:rsidP="006E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VİRANŞEHİR</w:t>
            </w:r>
            <w:r w:rsidR="006E32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KAYMAKAMLIĞI</w:t>
            </w:r>
          </w:p>
          <w:p w:rsidR="006E3226" w:rsidRDefault="006E3226" w:rsidP="006E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İLÇE EMNİYET MÜDÜRLÜĞÜ</w:t>
            </w:r>
          </w:p>
          <w:p w:rsidR="006E3226" w:rsidRDefault="00297D5B" w:rsidP="006E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YENİMAHALLE</w:t>
            </w:r>
            <w:r w:rsidR="006E32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POLİS MERKEZİ AMİRLİĞİ</w:t>
            </w:r>
          </w:p>
          <w:p w:rsidR="00F64D7E" w:rsidRPr="00F64D7E" w:rsidRDefault="00F64D7E" w:rsidP="006E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KAMU HİZMETLERİ STANDARDI TABLOSU</w:t>
            </w:r>
          </w:p>
        </w:tc>
      </w:tr>
      <w:tr w:rsidR="00F64D7E" w:rsidRPr="00F64D7E" w:rsidTr="00F64D7E">
        <w:trPr>
          <w:trHeight w:val="69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S. NO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HİZMETİN ADI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BAŞVURUDA İSTENEN BELGELER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HİZMETİN TAMAMLANMA SÜRESİ (EN GEÇ)</w:t>
            </w:r>
          </w:p>
        </w:tc>
      </w:tr>
      <w:tr w:rsidR="00F64D7E" w:rsidRPr="00F64D7E" w:rsidTr="00FB1622">
        <w:trPr>
          <w:trHeight w:val="964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Kimlik Bildirim İşlemleri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622" w:rsidRDefault="00F64D7E" w:rsidP="00EA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1-İşletmeci Kimlik Bildirim Belgesi                                                                              2-Çalışanlar İçin Kimlik Bildim Belgesi                                                                                   </w:t>
            </w:r>
          </w:p>
          <w:p w:rsidR="00F64D7E" w:rsidRPr="00FB1622" w:rsidRDefault="00F64D7E" w:rsidP="00FB162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EA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İşleme başlanıldığı andan itibaren 1-1774 sayılı kanunun 2.maddesi kapsamın</w:t>
            </w:r>
            <w:r w:rsidR="00EA073B">
              <w:rPr>
                <w:rFonts w:ascii="Times New Roman" w:eastAsia="Times New Roman" w:hAnsi="Times New Roman" w:cs="Times New Roman"/>
                <w:lang w:eastAsia="tr-TR"/>
              </w:rPr>
              <w:t xml:space="preserve">daki işyerleri 24 </w:t>
            </w:r>
            <w:proofErr w:type="gramStart"/>
            <w:r w:rsidR="00EA073B">
              <w:rPr>
                <w:rFonts w:ascii="Times New Roman" w:eastAsia="Times New Roman" w:hAnsi="Times New Roman" w:cs="Times New Roman"/>
                <w:lang w:eastAsia="tr-TR"/>
              </w:rPr>
              <w:t xml:space="preserve">saat 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İşleme</w:t>
            </w:r>
            <w:proofErr w:type="gramEnd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başlanıldığı andan itibaren 2-Diğer İş yerleri 3 gün</w:t>
            </w:r>
          </w:p>
        </w:tc>
      </w:tr>
      <w:tr w:rsidR="00F64D7E" w:rsidRPr="00F64D7E" w:rsidTr="00FB1622">
        <w:trPr>
          <w:trHeight w:val="62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Savcılık </w:t>
            </w:r>
            <w:proofErr w:type="gramStart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Talimatları </w:t>
            </w:r>
            <w:r w:rsidR="00FB1622">
              <w:rPr>
                <w:rFonts w:ascii="Times New Roman" w:eastAsia="Times New Roman" w:hAnsi="Times New Roman" w:cs="Times New Roman"/>
                <w:lang w:eastAsia="tr-TR"/>
              </w:rPr>
              <w:t>,Mahkeme</w:t>
            </w:r>
            <w:proofErr w:type="gramEnd"/>
            <w:r w:rsidR="00FB162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1622">
              <w:rPr>
                <w:rFonts w:ascii="Times New Roman" w:eastAsia="Times New Roman" w:hAnsi="Times New Roman" w:cs="Times New Roman"/>
                <w:lang w:eastAsia="tr-TR"/>
              </w:rPr>
              <w:t>Talimatları,</w:t>
            </w:r>
            <w:r w:rsidR="00FB1622" w:rsidRPr="00F64D7E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  <w:proofErr w:type="spellEnd"/>
            <w:r w:rsidR="00FB1622"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Tespit İşlemleri</w:t>
            </w:r>
            <w:r w:rsidR="00FB1622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İstenmiyor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İşleme başlanıldığı andan itibaren 10 gün  </w:t>
            </w:r>
          </w:p>
        </w:tc>
      </w:tr>
      <w:tr w:rsidR="00F64D7E" w:rsidRPr="00F64D7E" w:rsidTr="00F64D7E">
        <w:trPr>
          <w:trHeight w:val="418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Şikayet</w:t>
            </w:r>
            <w:proofErr w:type="gramEnd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Dilekçeleri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İşleme başlanıldığı andan itibaren 15 </w:t>
            </w:r>
            <w:proofErr w:type="spellStart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Dakikka</w:t>
            </w:r>
            <w:proofErr w:type="spellEnd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F64D7E" w:rsidRPr="00F64D7E" w:rsidTr="00F64D7E">
        <w:trPr>
          <w:trHeight w:val="6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Kayıp Eşya </w:t>
            </w:r>
            <w:proofErr w:type="spellStart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Müracatları</w:t>
            </w:r>
            <w:proofErr w:type="spellEnd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İşleme başlanıldığı andan itibaren 15 </w:t>
            </w:r>
            <w:proofErr w:type="spellStart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Dakikka</w:t>
            </w:r>
            <w:proofErr w:type="spellEnd"/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F64D7E" w:rsidRPr="00F64D7E" w:rsidTr="00F64D7E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Tebligat İşlemleri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İşleme ba</w:t>
            </w:r>
            <w:r w:rsidR="007973D3">
              <w:rPr>
                <w:rFonts w:ascii="Times New Roman" w:eastAsia="Times New Roman" w:hAnsi="Times New Roman" w:cs="Times New Roman"/>
                <w:lang w:eastAsia="tr-TR"/>
              </w:rPr>
              <w:t xml:space="preserve">şlanıldığı andan itibaren 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gün </w:t>
            </w:r>
          </w:p>
        </w:tc>
      </w:tr>
      <w:tr w:rsidR="00F64D7E" w:rsidRPr="00F64D7E" w:rsidTr="00F64D7E">
        <w:trPr>
          <w:trHeight w:val="13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Suç Soruşturmaları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İstenmiyor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Suçun Niteliğine Göre 1- gün ile 30 gün arası </w:t>
            </w:r>
          </w:p>
        </w:tc>
      </w:tr>
      <w:tr w:rsidR="00F64D7E" w:rsidRPr="00F64D7E" w:rsidTr="00FB1622">
        <w:trPr>
          <w:trHeight w:val="42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KAYIP ŞAHIS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B1622" w:rsidP="00F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Kimlik, Eşkal Bilgileri 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BULUNUNCAYA KADAR SÜRESİZ</w:t>
            </w:r>
          </w:p>
        </w:tc>
      </w:tr>
      <w:tr w:rsidR="00F64D7E" w:rsidRPr="00F64D7E" w:rsidTr="00FB1622">
        <w:trPr>
          <w:trHeight w:val="399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D7E" w:rsidRPr="00F64D7E" w:rsidRDefault="00297D5B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DİLEKÇELER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İstenmiyor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7E" w:rsidRPr="00F64D7E" w:rsidRDefault="00F64D7E" w:rsidP="00F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İşleme başlanıldığı andan itibaren 30 GÜN</w:t>
            </w:r>
          </w:p>
        </w:tc>
      </w:tr>
      <w:tr w:rsidR="006E3226" w:rsidRPr="00F64D7E" w:rsidTr="00F64D7E">
        <w:trPr>
          <w:gridAfter w:val="1"/>
          <w:wAfter w:w="4089" w:type="dxa"/>
          <w:trHeight w:val="194"/>
        </w:trPr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26" w:rsidRPr="00F64D7E" w:rsidRDefault="006E3226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26" w:rsidRDefault="006E3226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E3226" w:rsidRPr="00F64D7E" w:rsidRDefault="006E3226" w:rsidP="00F6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E3226" w:rsidRDefault="006E3226" w:rsidP="006E32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6E3226" w:rsidRDefault="006E3226" w:rsidP="006E32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226" w:rsidRDefault="006E3226" w:rsidP="006E3226">
      <w:pPr>
        <w:pStyle w:val="AralkYok"/>
      </w:pPr>
      <w:r>
        <w:t>İlk Müracaat Yer</w:t>
      </w:r>
      <w:r w:rsidR="006675D7">
        <w:t>i</w:t>
      </w:r>
      <w:r w:rsidR="00297D5B">
        <w:tab/>
        <w:t>:  Viranşehir</w:t>
      </w:r>
      <w:r>
        <w:t xml:space="preserve"> İlçe Emniyet Müdürlüğü</w:t>
      </w:r>
      <w:r>
        <w:tab/>
      </w:r>
      <w:r>
        <w:tab/>
      </w:r>
      <w:r>
        <w:tab/>
        <w:t>İkinci Müracaat Yeri</w:t>
      </w:r>
      <w:r>
        <w:tab/>
        <w:t xml:space="preserve">: </w:t>
      </w:r>
      <w:r w:rsidR="00297D5B">
        <w:t xml:space="preserve">Viranşehir </w:t>
      </w:r>
      <w:r>
        <w:t>Kaymakamlığı</w:t>
      </w:r>
    </w:p>
    <w:p w:rsidR="006E3226" w:rsidRDefault="006E3226" w:rsidP="006E3226">
      <w:pPr>
        <w:pStyle w:val="AralkYok"/>
      </w:pPr>
      <w:r>
        <w:t xml:space="preserve">İsim </w:t>
      </w:r>
      <w:r>
        <w:tab/>
      </w:r>
      <w:r>
        <w:tab/>
      </w:r>
      <w:r>
        <w:tab/>
        <w:t xml:space="preserve">:  </w:t>
      </w:r>
      <w:r w:rsidR="00DB64D4">
        <w:t>Zekeriya BARAN</w:t>
      </w:r>
      <w:r w:rsidR="00297D5B">
        <w:tab/>
      </w:r>
      <w:r w:rsidR="00DB64D4">
        <w:tab/>
      </w:r>
      <w:r w:rsidR="00DB64D4">
        <w:tab/>
      </w:r>
      <w:r w:rsidR="00DB64D4">
        <w:tab/>
      </w:r>
      <w:r w:rsidR="00DB64D4">
        <w:tab/>
        <w:t>İsim</w:t>
      </w:r>
      <w:r w:rsidR="00DB64D4">
        <w:tab/>
      </w:r>
      <w:r w:rsidR="00DB64D4">
        <w:tab/>
        <w:t xml:space="preserve">              </w:t>
      </w:r>
      <w:r>
        <w:t xml:space="preserve">: </w:t>
      </w:r>
      <w:r w:rsidR="00DB64D4">
        <w:t>Önder ÇENGEL</w:t>
      </w:r>
      <w:bookmarkStart w:id="0" w:name="_GoBack"/>
      <w:bookmarkEnd w:id="0"/>
    </w:p>
    <w:p w:rsidR="006E3226" w:rsidRDefault="006E3226" w:rsidP="006E3226">
      <w:pPr>
        <w:pStyle w:val="AralkYok"/>
      </w:pPr>
      <w:r>
        <w:t>Unvan</w:t>
      </w:r>
      <w:r>
        <w:tab/>
      </w:r>
      <w:r>
        <w:tab/>
      </w:r>
      <w:r>
        <w:tab/>
        <w:t>:  İlçe Emniyet Müdürü</w:t>
      </w:r>
      <w:r>
        <w:tab/>
        <w:t xml:space="preserve"> </w:t>
      </w:r>
      <w:r>
        <w:tab/>
      </w:r>
      <w:r>
        <w:tab/>
      </w:r>
      <w:r>
        <w:tab/>
      </w:r>
      <w:r>
        <w:tab/>
        <w:t>Unvan</w:t>
      </w:r>
      <w:r>
        <w:tab/>
      </w:r>
      <w:r>
        <w:tab/>
        <w:t xml:space="preserve">   </w:t>
      </w:r>
      <w:r>
        <w:tab/>
        <w:t xml:space="preserve">: </w:t>
      </w:r>
      <w:r w:rsidR="00297D5B">
        <w:t>Viranşehir</w:t>
      </w:r>
      <w:r>
        <w:t xml:space="preserve"> Kaymakamı</w:t>
      </w:r>
      <w:r>
        <w:tab/>
      </w:r>
      <w:r>
        <w:tab/>
      </w:r>
      <w:r>
        <w:tab/>
      </w:r>
    </w:p>
    <w:p w:rsidR="006E3226" w:rsidRDefault="006E3226" w:rsidP="006E3226">
      <w:pPr>
        <w:pStyle w:val="AralkYok"/>
        <w:ind w:left="1416" w:right="-738" w:hanging="1416"/>
      </w:pPr>
      <w:r>
        <w:t>Adres</w:t>
      </w:r>
      <w:r>
        <w:tab/>
      </w:r>
      <w:r>
        <w:tab/>
        <w:t xml:space="preserve">:  </w:t>
      </w:r>
      <w:r w:rsidR="00297D5B">
        <w:t xml:space="preserve">Hürriyet Mah. E90 Karayolu </w:t>
      </w:r>
      <w:proofErr w:type="spellStart"/>
      <w:r w:rsidR="00297D5B">
        <w:t>Ü.Viranşehir</w:t>
      </w:r>
      <w:proofErr w:type="spellEnd"/>
      <w:r>
        <w:t>/ŞANLIURFA</w:t>
      </w:r>
      <w:r>
        <w:tab/>
        <w:t>Adres</w:t>
      </w:r>
      <w:r>
        <w:tab/>
      </w:r>
      <w:r>
        <w:tab/>
        <w:t xml:space="preserve">  </w:t>
      </w:r>
      <w:r>
        <w:tab/>
        <w:t xml:space="preserve">: </w:t>
      </w:r>
      <w:r w:rsidR="00297D5B">
        <w:t>Yenişehir M</w:t>
      </w:r>
      <w:r>
        <w:t xml:space="preserve">ah. </w:t>
      </w:r>
      <w:r w:rsidR="00297D5B">
        <w:t>1791 Sokak No:2 Viranşehir</w:t>
      </w:r>
      <w:r>
        <w:t xml:space="preserve">/ŞANLIURFA        </w:t>
      </w:r>
    </w:p>
    <w:p w:rsidR="006E3226" w:rsidRDefault="006E3226" w:rsidP="006E3226">
      <w:pPr>
        <w:pStyle w:val="AralkYok"/>
      </w:pPr>
      <w:r>
        <w:t>Telefon</w:t>
      </w:r>
      <w:r>
        <w:tab/>
      </w:r>
      <w:r>
        <w:tab/>
      </w:r>
      <w:r>
        <w:tab/>
        <w:t xml:space="preserve">:  0 414 </w:t>
      </w:r>
      <w:r w:rsidR="00297D5B">
        <w:t>511 41 40</w:t>
      </w:r>
      <w:r>
        <w:t xml:space="preserve"> </w:t>
      </w:r>
      <w:r>
        <w:tab/>
      </w:r>
      <w:r>
        <w:tab/>
      </w:r>
      <w:r>
        <w:tab/>
        <w:t xml:space="preserve">                             Tel.</w:t>
      </w:r>
      <w:r>
        <w:tab/>
      </w:r>
      <w:r>
        <w:tab/>
      </w:r>
      <w:r>
        <w:tab/>
        <w:t>: 0 414 5</w:t>
      </w:r>
      <w:r w:rsidR="00297D5B">
        <w:t>11 30</w:t>
      </w:r>
      <w:r w:rsidR="00F56550">
        <w:t xml:space="preserve"> </w:t>
      </w:r>
      <w:r w:rsidR="00297D5B">
        <w:t>01</w:t>
      </w:r>
      <w:r>
        <w:tab/>
      </w:r>
      <w:r>
        <w:tab/>
      </w:r>
      <w:r>
        <w:tab/>
      </w:r>
      <w:r>
        <w:tab/>
      </w:r>
    </w:p>
    <w:p w:rsidR="006E3226" w:rsidRDefault="006E3226" w:rsidP="006E3226">
      <w:pPr>
        <w:pStyle w:val="AralkYok"/>
      </w:pPr>
      <w:r>
        <w:t xml:space="preserve"> Faks (Belge Geçer)</w:t>
      </w:r>
      <w:r>
        <w:tab/>
        <w:t xml:space="preserve">:  </w:t>
      </w:r>
      <w:r w:rsidRPr="00AC0BCD">
        <w:rPr>
          <w:rFonts w:ascii="Arial" w:hAnsi="Arial" w:cs="Arial"/>
          <w:sz w:val="20"/>
          <w:szCs w:val="20"/>
        </w:rPr>
        <w:t xml:space="preserve">0 414 </w:t>
      </w:r>
      <w:r w:rsidR="00297D5B">
        <w:rPr>
          <w:rFonts w:ascii="Arial" w:hAnsi="Arial" w:cs="Arial"/>
          <w:sz w:val="20"/>
          <w:szCs w:val="20"/>
        </w:rPr>
        <w:t>511 30 21</w:t>
      </w:r>
      <w:r>
        <w:tab/>
      </w:r>
      <w:r>
        <w:tab/>
      </w:r>
      <w:r>
        <w:tab/>
      </w:r>
      <w:r>
        <w:tab/>
        <w:t xml:space="preserve">             </w:t>
      </w:r>
      <w:r w:rsidR="008B4052">
        <w:t xml:space="preserve">  Faks (Belge Geçer)</w:t>
      </w:r>
      <w:r w:rsidR="008B4052">
        <w:tab/>
        <w:t>: 0 414 511 30 97</w:t>
      </w:r>
      <w:r>
        <w:tab/>
      </w:r>
    </w:p>
    <w:p w:rsidR="006E3226" w:rsidRPr="00560BDD" w:rsidRDefault="006E3226" w:rsidP="006E322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E-posta</w:t>
      </w:r>
      <w:r>
        <w:tab/>
      </w:r>
      <w:r>
        <w:tab/>
      </w:r>
      <w:r>
        <w:tab/>
        <w:t xml:space="preserve">:  </w:t>
      </w:r>
      <w:hyperlink r:id="rId7" w:history="1">
        <w:r w:rsidR="001B1460" w:rsidRPr="006A3ACC">
          <w:rPr>
            <w:rStyle w:val="Kpr"/>
            <w:rFonts w:ascii="Arial" w:hAnsi="Arial" w:cs="Arial"/>
            <w:sz w:val="20"/>
            <w:szCs w:val="20"/>
          </w:rPr>
          <w:t>viransehir@egm.gov.tr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297D5B">
        <w:tab/>
      </w:r>
      <w:r w:rsidR="00297D5B">
        <w:tab/>
      </w:r>
      <w:r w:rsidR="00297D5B">
        <w:tab/>
        <w:t xml:space="preserve">            </w:t>
      </w:r>
      <w:r w:rsidR="00297D5B">
        <w:tab/>
      </w:r>
      <w:r>
        <w:t>E-posta</w:t>
      </w:r>
      <w:r>
        <w:tab/>
        <w:t xml:space="preserve">              </w:t>
      </w:r>
      <w:r w:rsidR="00297D5B">
        <w:tab/>
      </w:r>
      <w:r w:rsidR="00297D5B">
        <w:tab/>
      </w:r>
      <w:r>
        <w:t xml:space="preserve"> : </w:t>
      </w:r>
      <w:r w:rsidR="001B1460">
        <w:t>virans</w:t>
      </w:r>
      <w:r w:rsidR="00297D5B">
        <w:t>ehir</w:t>
      </w:r>
      <w:r>
        <w:t>@icisleri.gov.tr</w:t>
      </w:r>
    </w:p>
    <w:p w:rsidR="00396CBF" w:rsidRDefault="00396CBF"/>
    <w:sectPr w:rsidR="00396CBF" w:rsidSect="006E3226">
      <w:pgSz w:w="16838" w:h="11906" w:orient="landscape"/>
      <w:pgMar w:top="426" w:right="82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7E"/>
    <w:rsid w:val="00182A72"/>
    <w:rsid w:val="001B1460"/>
    <w:rsid w:val="001C7C34"/>
    <w:rsid w:val="00297D5B"/>
    <w:rsid w:val="003755AE"/>
    <w:rsid w:val="00396CBF"/>
    <w:rsid w:val="006675D7"/>
    <w:rsid w:val="006D1ACF"/>
    <w:rsid w:val="006E3226"/>
    <w:rsid w:val="007973D3"/>
    <w:rsid w:val="007D11EC"/>
    <w:rsid w:val="008B4052"/>
    <w:rsid w:val="00AA7DC5"/>
    <w:rsid w:val="00D66DDB"/>
    <w:rsid w:val="00DB64D4"/>
    <w:rsid w:val="00DC0F77"/>
    <w:rsid w:val="00EA073B"/>
    <w:rsid w:val="00F56550"/>
    <w:rsid w:val="00F64D7E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A7AE"/>
  <w15:docId w15:val="{99C0C8A4-DB1E-4A35-A1AF-F97C84E2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4D7E"/>
    <w:rPr>
      <w:color w:val="0563C1"/>
      <w:u w:val="single"/>
    </w:rPr>
  </w:style>
  <w:style w:type="paragraph" w:styleId="AralkYok">
    <w:name w:val="No Spacing"/>
    <w:uiPriority w:val="1"/>
    <w:qFormat/>
    <w:rsid w:val="006E3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iransehir@egm.gov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D35E2213DD134B82428A67C1CB38C0" ma:contentTypeVersion="1" ma:contentTypeDescription="Resim yükleyin." ma:contentTypeScope="" ma:versionID="d0d1c99cdb7d36ee50149d2cb77bbd55">
  <xsd:schema xmlns:xsd="http://www.w3.org/2001/XMLSchema" xmlns:xs="http://www.w3.org/2001/XMLSchema" xmlns:p="http://schemas.microsoft.com/office/2006/metadata/properties" xmlns:ns1="http://schemas.microsoft.com/sharepoint/v3" xmlns:ns2="F9DE8EDA-5746-42D4-9293-E8E06CC573D0" xmlns:ns3="3B9B9E0D-1174-4351-B838-301A91429EB2" xmlns:ns4="http://schemas.microsoft.com/sharepoint/v3/fields" targetNamespace="http://schemas.microsoft.com/office/2006/metadata/properties" ma:root="true" ma:fieldsID="bcb49054b7e7a4650baa4af25324f2ae" ns1:_="" ns2:_="" ns3:_="" ns4:_="">
    <xsd:import namespace="http://schemas.microsoft.com/sharepoint/v3"/>
    <xsd:import namespace="F9DE8EDA-5746-42D4-9293-E8E06CC573D0"/>
    <xsd:import namespace="3B9B9E0D-1174-4351-B838-301A91429EB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internalName="PublishingStartDate">
      <xsd:simpleType>
        <xsd:restriction base="dms:Unknown"/>
      </xsd:simpleType>
    </xsd:element>
    <xsd:element name="PublishingExpirationDate" ma:index="28" nillable="true" ma:displayName="Zamanlama Bitiş Tarihi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EDA-5746-42D4-9293-E8E06CC573D0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Resmin Çekildiği Tarih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9E0D-1174-4351-B838-301A91429EB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9DE8EDA-5746-42D4-9293-E8E06CC573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D6F1BE-C388-451A-8567-5C446C60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E8EDA-5746-42D4-9293-E8E06CC573D0"/>
    <ds:schemaRef ds:uri="3B9B9E0D-1174-4351-B838-301A91429EB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116A-7635-4479-A2DC-F38E04876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69F4F-F155-4BD1-AF20-D0A001D41B21}">
  <ds:schemaRefs>
    <ds:schemaRef ds:uri="http://schemas.microsoft.com/office/2006/metadata/properties"/>
    <ds:schemaRef ds:uri="http://schemas.microsoft.com/office/infopath/2007/PartnerControls"/>
    <ds:schemaRef ds:uri="F9DE8EDA-5746-42D4-9293-E8E06CC573D0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ÜMİT KARACA</cp:lastModifiedBy>
  <cp:revision>3</cp:revision>
  <dcterms:created xsi:type="dcterms:W3CDTF">2020-03-12T06:36:00Z</dcterms:created>
  <dcterms:modified xsi:type="dcterms:W3CDTF">2022-09-05T11:47:00Z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0x0101009148F5A04DDD49CBA7127AADA5FB792B00AADE34325A8B49CDA8BB4DB53328F2140090D35E2213DD134B82428A67C1CB38C0</vt:lpwstr>
  </property>
</Properties>
</file>